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720" w:rsidRPr="004D6542" w:rsidRDefault="001C0720" w:rsidP="001C0720">
      <w:pPr>
        <w:spacing w:line="360" w:lineRule="auto"/>
        <w:ind w:left="-567" w:right="-765"/>
        <w:jc w:val="center"/>
        <w:rPr>
          <w:rFonts w:ascii="Times New Roman" w:hAnsi="Times New Roman" w:cs="Times New Roman"/>
          <w:color w:val="FF0000"/>
        </w:rPr>
      </w:pPr>
    </w:p>
    <w:p w:rsidR="001C0720" w:rsidRPr="0003702C" w:rsidRDefault="001C0720" w:rsidP="001C0720">
      <w:pPr>
        <w:shd w:val="clear" w:color="auto" w:fill="FFFFFF"/>
        <w:spacing w:before="11" w:after="100"/>
        <w:ind w:left="-1021" w:right="284"/>
        <w:jc w:val="center"/>
        <w:rPr>
          <w:rFonts w:ascii="Times New Roman" w:hAnsi="Times New Roman" w:cs="Times New Roman"/>
          <w:sz w:val="22"/>
          <w:szCs w:val="22"/>
        </w:rPr>
      </w:pPr>
      <w:r w:rsidRPr="0003702C">
        <w:rPr>
          <w:rFonts w:ascii="Times New Roman" w:hAnsi="Times New Roman" w:cs="Times New Roman"/>
          <w:sz w:val="22"/>
          <w:szCs w:val="22"/>
        </w:rPr>
        <w:t>ΑΙΤΗΣΗ</w:t>
      </w:r>
      <w:r w:rsidRPr="0003702C">
        <w:rPr>
          <w:rStyle w:val="Heading1Spacing4pt"/>
          <w:rFonts w:ascii="Times New Roman" w:hAnsi="Times New Roman" w:cs="Times New Roman"/>
          <w:sz w:val="22"/>
          <w:szCs w:val="22"/>
        </w:rPr>
        <w:t xml:space="preserve"> -</w:t>
      </w:r>
      <w:r w:rsidRPr="0003702C">
        <w:rPr>
          <w:rFonts w:ascii="Times New Roman" w:hAnsi="Times New Roman" w:cs="Times New Roman"/>
          <w:sz w:val="22"/>
          <w:szCs w:val="22"/>
        </w:rPr>
        <w:t xml:space="preserve"> ΥΠΕΥΘΥΝΗ ΔΗΛΩΣΗ </w:t>
      </w:r>
      <w:r w:rsidRPr="0003702C">
        <w:rPr>
          <w:rFonts w:ascii="Times New Roman" w:hAnsi="Times New Roman" w:cs="Times New Roman"/>
          <w:sz w:val="22"/>
          <w:szCs w:val="22"/>
          <w:vertAlign w:val="superscript"/>
        </w:rPr>
        <w:t>(άρθρο 8 Ν.1599/1986)</w:t>
      </w:r>
    </w:p>
    <w:p w:rsidR="001C0720" w:rsidRPr="0003702C" w:rsidRDefault="001C0720" w:rsidP="001C0720">
      <w:pPr>
        <w:shd w:val="clear" w:color="auto" w:fill="FFFFFF"/>
        <w:spacing w:before="11" w:after="100"/>
        <w:ind w:left="-1021" w:right="284"/>
        <w:rPr>
          <w:rFonts w:ascii="Times New Roman" w:hAnsi="Times New Roman" w:cs="Times New Roman"/>
          <w:sz w:val="22"/>
          <w:szCs w:val="22"/>
        </w:rPr>
      </w:pPr>
      <w:r w:rsidRPr="0003702C">
        <w:rPr>
          <w:rFonts w:ascii="Times New Roman" w:hAnsi="Times New Roman" w:cs="Times New Roman"/>
          <w:sz w:val="22"/>
          <w:szCs w:val="22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62"/>
        <w:gridCol w:w="4961"/>
      </w:tblGrid>
      <w:tr w:rsidR="001C0720" w:rsidRPr="004D6542" w:rsidTr="00111D3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720" w:rsidRPr="004D6542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r w:rsidRPr="004D6542">
              <w:rPr>
                <w:rFonts w:ascii="Times New Roman" w:hAnsi="Times New Roman" w:cs="Times New Roman"/>
              </w:rPr>
              <w:t>Προς ΔΗΜΟ ΠΕΛΛΑΣ</w:t>
            </w:r>
          </w:p>
          <w:p w:rsidR="001C0720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r w:rsidRPr="004D6542">
              <w:rPr>
                <w:rFonts w:ascii="Times New Roman" w:hAnsi="Times New Roman" w:cs="Times New Roman"/>
              </w:rPr>
              <w:t>Δ.Ε. ΓΙΑΝΝΙΤΣΩΝ</w:t>
            </w:r>
          </w:p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702C">
              <w:rPr>
                <w:rFonts w:ascii="Times New Roman" w:hAnsi="Times New Roman" w:cs="Times New Roman"/>
                <w:sz w:val="22"/>
                <w:szCs w:val="22"/>
              </w:rPr>
              <w:t>Τμ.Αδειοδοτήσεων</w:t>
            </w:r>
            <w:proofErr w:type="spellEnd"/>
            <w:r w:rsidRPr="0003702C">
              <w:rPr>
                <w:rFonts w:ascii="Times New Roman" w:hAnsi="Times New Roman" w:cs="Times New Roman"/>
                <w:sz w:val="22"/>
                <w:szCs w:val="22"/>
              </w:rPr>
              <w:t xml:space="preserve"> &amp; ρύθμισης Εμπορικών Δραστηριοτήτων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0720" w:rsidRPr="004D6542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r w:rsidRPr="004D6542">
              <w:rPr>
                <w:rFonts w:ascii="Times New Roman" w:hAnsi="Times New Roman" w:cs="Times New Roman"/>
              </w:rPr>
              <w:t>ΑΡΙΘΜ.ΠΡΩΤ:</w:t>
            </w:r>
          </w:p>
        </w:tc>
      </w:tr>
    </w:tbl>
    <w:p w:rsidR="001C0720" w:rsidRDefault="001C0720" w:rsidP="001C0720">
      <w:pPr>
        <w:ind w:left="-993" w:right="-1044"/>
        <w:jc w:val="both"/>
        <w:rPr>
          <w:rFonts w:ascii="Times New Roman" w:hAnsi="Times New Roman" w:cs="Times New Roman"/>
          <w:b/>
        </w:rPr>
      </w:pPr>
    </w:p>
    <w:p w:rsidR="001C0720" w:rsidRPr="006D7297" w:rsidRDefault="001C0720" w:rsidP="001C0720">
      <w:pPr>
        <w:ind w:left="-993" w:right="-104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297">
        <w:rPr>
          <w:rFonts w:ascii="Times New Roman" w:hAnsi="Times New Roman" w:cs="Times New Roman"/>
          <w:b/>
          <w:sz w:val="28"/>
          <w:szCs w:val="28"/>
        </w:rPr>
        <w:t>Περιγραφή αιτήματος :</w:t>
      </w:r>
      <w:r w:rsidRPr="006D7297">
        <w:rPr>
          <w:rFonts w:ascii="Times New Roman" w:hAnsi="Times New Roman" w:cs="Times New Roman"/>
          <w:sz w:val="28"/>
          <w:szCs w:val="28"/>
        </w:rPr>
        <w:t xml:space="preserve"> </w:t>
      </w:r>
      <w:r w:rsidRPr="006D7297">
        <w:rPr>
          <w:rFonts w:ascii="Times New Roman" w:eastAsia="TimesNewRomanPS-BoldMT" w:hAnsi="Times New Roman" w:cs="Times New Roman"/>
          <w:b/>
          <w:bCs/>
          <w:sz w:val="28"/>
          <w:szCs w:val="28"/>
          <w:lang w:eastAsia="en-US"/>
        </w:rPr>
        <w:t xml:space="preserve">Έγκριση συμμετοχής στην «Χριστουγεννιάτικης Αγοράς – </w:t>
      </w:r>
      <w:proofErr w:type="spellStart"/>
      <w:r w:rsidRPr="006D7297">
        <w:rPr>
          <w:rFonts w:ascii="Times New Roman" w:eastAsia="TimesNewRomanPS-BoldMT" w:hAnsi="Times New Roman" w:cs="Times New Roman"/>
          <w:b/>
          <w:bCs/>
          <w:sz w:val="28"/>
          <w:szCs w:val="28"/>
          <w:lang w:eastAsia="en-US"/>
        </w:rPr>
        <w:t>Παραμυθούπολης</w:t>
      </w:r>
      <w:proofErr w:type="spellEnd"/>
      <w:r w:rsidRPr="006D7297">
        <w:rPr>
          <w:rFonts w:ascii="Times New Roman" w:eastAsia="TimesNewRomanPS-BoldMT" w:hAnsi="Times New Roman" w:cs="Times New Roman"/>
          <w:b/>
          <w:bCs/>
          <w:sz w:val="28"/>
          <w:szCs w:val="28"/>
          <w:lang w:eastAsia="en-US"/>
        </w:rPr>
        <w:t xml:space="preserve"> Γιαννιτσών 2019» από     </w:t>
      </w:r>
      <w:r w:rsidRPr="006D7297">
        <w:rPr>
          <w:rFonts w:ascii="Times New Roman" w:hAnsi="Times New Roman" w:cs="Times New Roman"/>
          <w:b/>
          <w:sz w:val="28"/>
          <w:szCs w:val="28"/>
        </w:rPr>
        <w:t>07/12/2019 έως και 26/12/2019</w:t>
      </w:r>
    </w:p>
    <w:p w:rsidR="001C0720" w:rsidRPr="006D7297" w:rsidRDefault="001C0720" w:rsidP="001C0720">
      <w:pPr>
        <w:ind w:left="-993" w:right="-1044"/>
        <w:jc w:val="both"/>
        <w:rPr>
          <w:rFonts w:ascii="Times New Roman" w:hAnsi="Times New Roman" w:cs="Times New Roman"/>
          <w:sz w:val="28"/>
          <w:szCs w:val="28"/>
        </w:rPr>
      </w:pPr>
      <w:r w:rsidRPr="006D7297">
        <w:rPr>
          <w:rFonts w:ascii="Times New Roman" w:hAnsi="Times New Roman" w:cs="Times New Roman"/>
          <w:b/>
          <w:sz w:val="28"/>
          <w:szCs w:val="28"/>
        </w:rPr>
        <w:t>Είδη-πώλησης</w:t>
      </w:r>
      <w:r w:rsidRPr="006D7297">
        <w:rPr>
          <w:rFonts w:ascii="Times New Roman" w:hAnsi="Times New Roman" w:cs="Times New Roman"/>
          <w:sz w:val="28"/>
          <w:szCs w:val="28"/>
        </w:rPr>
        <w:t>…….………………………………………………………………………..................</w:t>
      </w:r>
    </w:p>
    <w:p w:rsidR="001C0720" w:rsidRPr="0003702C" w:rsidRDefault="001C0720" w:rsidP="001C0720">
      <w:pPr>
        <w:ind w:left="-993" w:right="-1044"/>
        <w:rPr>
          <w:rFonts w:ascii="Times New Roman" w:eastAsia="TimesNewRomanPS-BoldMT" w:hAnsi="Times New Roman" w:cs="Times New Roman"/>
          <w:b/>
          <w:bCs/>
          <w:sz w:val="22"/>
          <w:szCs w:val="22"/>
          <w:lang w:eastAsia="en-US"/>
        </w:rPr>
      </w:pPr>
    </w:p>
    <w:p w:rsidR="001C0720" w:rsidRPr="0003702C" w:rsidRDefault="001C0720" w:rsidP="001C0720">
      <w:pPr>
        <w:ind w:left="-993" w:right="-1044"/>
        <w:rPr>
          <w:rFonts w:ascii="Times New Roman" w:eastAsia="TimesNewRomanPS-BoldMT" w:hAnsi="Times New Roman" w:cs="Times New Roman"/>
          <w:b/>
          <w:bCs/>
          <w:sz w:val="22"/>
          <w:szCs w:val="22"/>
          <w:lang w:eastAsia="en-US"/>
        </w:rPr>
      </w:pPr>
      <w:r w:rsidRPr="0003702C">
        <w:rPr>
          <w:rFonts w:ascii="Times New Roman" w:eastAsia="TimesNewRomanPS-BoldMT" w:hAnsi="Times New Roman" w:cs="Times New Roman"/>
          <w:b/>
          <w:bCs/>
          <w:sz w:val="22"/>
          <w:szCs w:val="22"/>
          <w:lang w:eastAsia="en-US"/>
        </w:rPr>
        <w:t>Περιοχή-Πώλησης (αριθμός περιπτέρου)</w:t>
      </w:r>
      <w:r w:rsidRPr="0003702C">
        <w:rPr>
          <w:rFonts w:ascii="Times New Roman" w:eastAsia="TimesNewRomanPS-BoldMT" w:hAnsi="Times New Roman" w:cs="Times New Roman"/>
          <w:bCs/>
          <w:sz w:val="22"/>
          <w:szCs w:val="22"/>
          <w:lang w:eastAsia="en-US"/>
        </w:rPr>
        <w:t>……………………………………</w:t>
      </w:r>
    </w:p>
    <w:p w:rsidR="001C0720" w:rsidRPr="0003702C" w:rsidRDefault="001C0720" w:rsidP="001C0720">
      <w:pPr>
        <w:shd w:val="clear" w:color="auto" w:fill="FFFFFF"/>
        <w:spacing w:before="11" w:after="100"/>
        <w:ind w:right="283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1C0720" w:rsidRPr="0003702C" w:rsidRDefault="001C0720" w:rsidP="001C0720">
      <w:pPr>
        <w:shd w:val="clear" w:color="auto" w:fill="FFFFFF"/>
        <w:spacing w:before="11" w:after="100"/>
        <w:ind w:right="283"/>
        <w:jc w:val="both"/>
        <w:rPr>
          <w:rFonts w:ascii="Times New Roman" w:hAnsi="Times New Roman" w:cs="Times New Roman"/>
          <w:sz w:val="22"/>
          <w:szCs w:val="22"/>
        </w:rPr>
      </w:pPr>
      <w:r w:rsidRPr="0003702C">
        <w:rPr>
          <w:rFonts w:ascii="Times New Roman" w:hAnsi="Times New Roman" w:cs="Times New Roman"/>
          <w:bCs/>
          <w:sz w:val="22"/>
          <w:szCs w:val="22"/>
        </w:rPr>
        <w:t>ΣΤΟΙΧΕΙΑ ΔΗΛΟΥΝΤΟΣ:</w:t>
      </w:r>
      <w:r w:rsidRPr="0003702C">
        <w:rPr>
          <w:rFonts w:ascii="Times New Roman" w:hAnsi="Times New Roman" w:cs="Times New Roman"/>
          <w:sz w:val="22"/>
          <w:szCs w:val="22"/>
        </w:rPr>
        <w:t xml:space="preserve"> (μόνο φυσικό πρόσωπο)</w:t>
      </w: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2820"/>
        <w:gridCol w:w="15"/>
        <w:gridCol w:w="1418"/>
        <w:gridCol w:w="4536"/>
      </w:tblGrid>
      <w:tr w:rsidR="001C0720" w:rsidRPr="0003702C" w:rsidTr="00111D35">
        <w:trPr>
          <w:trHeight w:val="55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>Όνομα</w:t>
            </w:r>
            <w:r w:rsidRPr="0003702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: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>Επώνυμο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0720" w:rsidRPr="0003702C" w:rsidTr="00111D35">
        <w:trPr>
          <w:trHeight w:val="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>Όνομα Πατέρα: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>Α.Φ.Μ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0720" w:rsidRPr="0003702C" w:rsidTr="00111D35">
        <w:trPr>
          <w:trHeight w:val="4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>Α.Δ.Τ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702C">
              <w:rPr>
                <w:rFonts w:ascii="Times New Roman" w:hAnsi="Times New Roman" w:cs="Times New Roman"/>
                <w:sz w:val="22"/>
                <w:szCs w:val="22"/>
              </w:rPr>
              <w:t>Τηλ</w:t>
            </w:r>
            <w:proofErr w:type="spellEnd"/>
          </w:p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r w:rsidRPr="0003702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</w:t>
            </w: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03702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mail</w:t>
            </w: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0720" w:rsidRPr="0003702C" w:rsidTr="00111D35">
        <w:trPr>
          <w:trHeight w:val="5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>Τόπος Κατοικίας 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>Οδός-αριθμός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</w:p>
        </w:tc>
      </w:tr>
    </w:tbl>
    <w:tbl>
      <w:tblPr>
        <w:tblpPr w:leftFromText="180" w:rightFromText="180" w:bottomFromText="200" w:vertAnchor="text" w:horzAnchor="margin" w:tblpXSpec="center" w:tblpY="32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0"/>
        <w:gridCol w:w="2694"/>
        <w:gridCol w:w="2000"/>
      </w:tblGrid>
      <w:tr w:rsidR="001C0720" w:rsidRPr="0003702C" w:rsidTr="00111D35"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r w:rsidRPr="0003702C">
              <w:rPr>
                <w:rStyle w:val="Bodytext97pt"/>
                <w:rFonts w:ascii="Times New Roman" w:hAnsi="Times New Roman" w:cs="Times New Roman"/>
                <w:sz w:val="22"/>
                <w:szCs w:val="22"/>
              </w:rPr>
              <w:t>ΟΡΙΣΜΟΣ / ΣΤΟΙΧΕΙΑ ΕΚΠΡΟΣΩΠΟΥ</w:t>
            </w:r>
            <w:r w:rsidRPr="0003702C">
              <w:rPr>
                <w:rStyle w:val="Bodytext97pt"/>
                <w:rFonts w:ascii="Times New Roman" w:hAnsi="Times New Roman" w:cs="Times New Roman"/>
                <w:sz w:val="22"/>
                <w:szCs w:val="22"/>
                <w:vertAlign w:val="superscript"/>
              </w:rPr>
              <w:t>4</w:t>
            </w:r>
            <w:r w:rsidRPr="0003702C">
              <w:rPr>
                <w:rStyle w:val="Bodytext97pt"/>
                <w:rFonts w:ascii="Times New Roman" w:hAnsi="Times New Roman" w:cs="Times New Roman"/>
                <w:sz w:val="22"/>
                <w:szCs w:val="22"/>
              </w:rPr>
              <w:t xml:space="preserve"> (για κατάθεση αίτησης):</w:t>
            </w: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 xml:space="preserve"> Σε περίπτωση που δεν συντάσσεται η εξουσιοδότηση στο παρόν έντυπο απαιτείται προσκόμιση εξουσιοδότησης με επικύρωση του γνησίου της υπογραφής από δημόσια υπηρεσία ή συμβολαιογραφικού πληρεξουσίου.</w:t>
            </w:r>
          </w:p>
        </w:tc>
      </w:tr>
      <w:tr w:rsidR="001C0720" w:rsidRPr="0003702C" w:rsidTr="00111D35"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>ΟΝΟΜΑ</w:t>
            </w:r>
            <w:r w:rsidRPr="0003702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: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>ΕΠΩΝΥΜΟ:</w:t>
            </w:r>
          </w:p>
        </w:tc>
      </w:tr>
      <w:tr w:rsidR="001C0720" w:rsidRPr="0003702C" w:rsidTr="00111D35"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>ΟΝΟΜΑ  ΠΑΤΕΡΑ</w:t>
            </w:r>
            <w:r w:rsidRPr="0003702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: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>ΑΔΤ</w:t>
            </w:r>
            <w:r w:rsidRPr="0003702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:</w:t>
            </w:r>
          </w:p>
        </w:tc>
      </w:tr>
      <w:tr w:rsidR="001C0720" w:rsidRPr="0003702C" w:rsidTr="00111D35">
        <w:trPr>
          <w:trHeight w:val="573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  <w:lang w:val="en-US"/>
              </w:rPr>
            </w:pP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>Δ/ΝΣΗ</w:t>
            </w:r>
            <w:r w:rsidRPr="0003702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702C">
              <w:rPr>
                <w:rFonts w:ascii="Times New Roman" w:hAnsi="Times New Roman" w:cs="Times New Roman"/>
                <w:sz w:val="22"/>
                <w:szCs w:val="22"/>
              </w:rPr>
              <w:t>Τηλ</w:t>
            </w:r>
            <w:proofErr w:type="spellEnd"/>
            <w:r w:rsidRPr="0003702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: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r w:rsidRPr="0003702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 </w:t>
            </w: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3702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mail:</w:t>
            </w:r>
          </w:p>
        </w:tc>
      </w:tr>
    </w:tbl>
    <w:p w:rsidR="001C0720" w:rsidRPr="0003702C" w:rsidRDefault="001C0720" w:rsidP="001C0720">
      <w:pPr>
        <w:shd w:val="clear" w:color="auto" w:fill="FFFFFF"/>
        <w:spacing w:before="11" w:after="100"/>
        <w:ind w:right="283"/>
        <w:jc w:val="both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pPr w:leftFromText="180" w:rightFromText="180" w:bottomFromText="200" w:vertAnchor="text" w:horzAnchor="margin" w:tblpXSpec="center" w:tblpY="11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7"/>
        <w:gridCol w:w="1809"/>
      </w:tblGrid>
      <w:tr w:rsidR="001C0720" w:rsidRPr="0003702C" w:rsidTr="00111D35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  <w:bCs/>
              </w:rPr>
            </w:pPr>
            <w:r w:rsidRPr="0003702C">
              <w:rPr>
                <w:rFonts w:ascii="Times New Roman" w:hAnsi="Times New Roman" w:cs="Times New Roman"/>
                <w:bCs/>
                <w:sz w:val="22"/>
                <w:szCs w:val="22"/>
              </w:rPr>
              <w:t>ΤΙΤΛΟΣ ΔΙΚΑΙΟΛΟΓΗΤΙΚΟΥ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>ΚΑΤΑΤΕΘΗΚΕ  ΜΕ ΤΗΝ ΑΙΤΗΣΗ</w:t>
            </w:r>
          </w:p>
        </w:tc>
      </w:tr>
      <w:tr w:rsidR="001C0720" w:rsidRPr="0003702C" w:rsidTr="00111D35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r w:rsidRPr="0003702C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3702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Φωτοαντίγραφο δελτίου ταυτότητας</w:t>
            </w: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 xml:space="preserve"> ή άλλου εγγράφου από τα προβλεπόμενα στην παρ. 4 του άρθρου 3 του Ν. 2690/1999 όπως τροποποιήθηκε με το άρθρο 25 του Ν. 3731/2008 (ή τη σχετική προσωρινή βεβαίωση της αρμόδιας αρχής ή το διαβατήριο ή την άδεια οδήγησης ή το ατομικό βιβλιάριο υγείας όλων των ασφαλιστικών φορέων). Αν ο αιτών είναι </w:t>
            </w:r>
            <w:r w:rsidRPr="0003702C">
              <w:rPr>
                <w:rFonts w:ascii="Times New Roman" w:hAnsi="Times New Roman" w:cs="Times New Roman"/>
                <w:bCs/>
                <w:sz w:val="22"/>
                <w:szCs w:val="22"/>
              </w:rPr>
              <w:t>αλλοδαπός</w:t>
            </w: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 xml:space="preserve"> - υπήκοος κράτους μη μέλους της Ευρωπαϊκής Ένωσης φωτοαντίγραφο ισχύουσας άδειας διαμονής που του επιτρέπει την άσκηση ανεξάρτητης </w:t>
            </w:r>
            <w:r w:rsidRPr="000370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οικονομικής δραστηριότητας. Αν ο ενδιαφερόμενος είναι </w:t>
            </w:r>
            <w:r w:rsidRPr="0003702C">
              <w:rPr>
                <w:rFonts w:ascii="Times New Roman" w:hAnsi="Times New Roman" w:cs="Times New Roman"/>
                <w:bCs/>
                <w:sz w:val="22"/>
                <w:szCs w:val="22"/>
              </w:rPr>
              <w:t>ομογενής</w:t>
            </w: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 xml:space="preserve"> υποβάλλει ειδική ταυτότητα ομογενούς ή προξενική θεώρηση για επαναπατρισμό.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AE7F59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E7F5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pict>
                <v:rect id="_x0000_s1030" style="position:absolute;left:0;text-align:left;margin-left:22.05pt;margin-top:37.15pt;width:23.25pt;height:18.75pt;z-index:251664384;mso-position-horizontal-relative:text;mso-position-vertical-relative:text"/>
              </w:pict>
            </w:r>
          </w:p>
        </w:tc>
      </w:tr>
      <w:tr w:rsidR="001C0720" w:rsidRPr="0003702C" w:rsidTr="00111D35">
        <w:trPr>
          <w:trHeight w:val="57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  <w:bCs/>
              </w:rPr>
            </w:pPr>
            <w:r w:rsidRPr="0003702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2.</w:t>
            </w: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3702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Φωτοαντίγραφο άδειας υπαίθριου εμπορίου που κατέχει ή  </w:t>
            </w: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>βεβαίωση δραστηριοποίησης υπαίθριου εμπορίου ετήσιας διάρκειας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AE7F59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E7F59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u w:val="single"/>
              </w:rPr>
              <w:pict>
                <v:rect id="_x0000_s1032" style="position:absolute;left:0;text-align:left;margin-left:22.05pt;margin-top:3.8pt;width:23.25pt;height:18.75pt;z-index:251666432;mso-position-horizontal-relative:text;mso-position-vertical-relative:text"/>
              </w:pict>
            </w:r>
          </w:p>
        </w:tc>
      </w:tr>
      <w:tr w:rsidR="001C0720" w:rsidRPr="0003702C" w:rsidTr="00111D35">
        <w:trPr>
          <w:trHeight w:val="55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r w:rsidRPr="0003702C">
              <w:rPr>
                <w:rFonts w:ascii="Times New Roman" w:hAnsi="Times New Roman" w:cs="Times New Roman"/>
                <w:b/>
                <w:sz w:val="22"/>
                <w:szCs w:val="22"/>
              </w:rPr>
              <w:t>3.</w:t>
            </w: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3702C">
              <w:rPr>
                <w:rFonts w:ascii="Times New Roman" w:hAnsi="Times New Roman" w:cs="Times New Roman"/>
                <w:bCs/>
                <w:sz w:val="22"/>
                <w:szCs w:val="22"/>
              </w:rPr>
              <w:t>Φωτοαντίγραφο Πιστοποιητικού Υγείας πωλητή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(μόνο για είδη πώλησης ΚΥΕ)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20" w:rsidRPr="0003702C" w:rsidRDefault="00AE7F59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AE7F59">
              <w:rPr>
                <w:rFonts w:ascii="Times New Roman" w:hAnsi="Times New Roman" w:cs="Times New Roman"/>
                <w:b/>
                <w:noProof/>
                <w:sz w:val="22"/>
                <w:szCs w:val="22"/>
                <w:u w:val="single"/>
              </w:rPr>
              <w:pict>
                <v:rect id="_x0000_s1033" style="position:absolute;left:0;text-align:left;margin-left:19.15pt;margin-top:4.2pt;width:23.25pt;height:18.75pt;z-index:251667456;mso-position-horizontal-relative:text;mso-position-vertical-relative:text"/>
              </w:pict>
            </w:r>
          </w:p>
        </w:tc>
      </w:tr>
      <w:tr w:rsidR="001C0720" w:rsidRPr="0003702C" w:rsidTr="00111D35">
        <w:trPr>
          <w:trHeight w:val="667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pacing w:line="360" w:lineRule="auto"/>
              <w:ind w:right="28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702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  <w:r w:rsidRPr="0003702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</w:t>
            </w:r>
            <w:r w:rsidRPr="000370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Βεβαίωση έναρξης δραστηριότητας από το TAXIS με ΚΑΔ σχετικό με το υπαίθριο εμπόριο </w:t>
            </w: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>(πλην κατόχων βεβαιώσεων δραστηριοποίησης υπαίθριου εμπορίου ετήσιας διάρκειας).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AE7F59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E7F59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u w:val="single"/>
              </w:rPr>
              <w:pict>
                <v:rect id="_x0000_s1026" style="position:absolute;left:0;text-align:left;margin-left:19.15pt;margin-top:4.4pt;width:23.25pt;height:18.75pt;z-index:251660288;mso-position-horizontal-relative:text;mso-position-vertical-relative:text"/>
              </w:pict>
            </w:r>
          </w:p>
        </w:tc>
      </w:tr>
      <w:tr w:rsidR="001C0720" w:rsidRPr="0003702C" w:rsidTr="00111D35">
        <w:trPr>
          <w:trHeight w:val="453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pacing w:line="360" w:lineRule="auto"/>
              <w:ind w:right="28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3702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5.</w:t>
            </w:r>
            <w:r w:rsidRPr="0003702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Βεβαίωση ταμειακής μηχανής από το TAXIS ή βεβαίωση απαλλαγής από αρμόδια φορολογική αρχή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20" w:rsidRPr="0003702C" w:rsidRDefault="00AE7F59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AE7F59">
              <w:rPr>
                <w:rFonts w:ascii="Times New Roman" w:hAnsi="Times New Roman" w:cs="Times New Roman"/>
                <w:b/>
                <w:noProof/>
                <w:sz w:val="22"/>
                <w:szCs w:val="22"/>
                <w:u w:val="single"/>
              </w:rPr>
              <w:pict>
                <v:rect id="_x0000_s1027" style="position:absolute;left:0;text-align:left;margin-left:19.15pt;margin-top:6.15pt;width:23.25pt;height:18.75pt;z-index:251661312;mso-position-horizontal-relative:text;mso-position-vertical-relative:text"/>
              </w:pict>
            </w:r>
          </w:p>
        </w:tc>
      </w:tr>
      <w:tr w:rsidR="001C0720" w:rsidRPr="0003702C" w:rsidTr="00111D35">
        <w:trPr>
          <w:trHeight w:val="453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pStyle w:val="Web"/>
              <w:shd w:val="clear" w:color="auto" w:fill="FFFFFF"/>
              <w:spacing w:before="0" w:beforeAutospacing="0" w:after="0" w:afterAutospacing="0" w:line="276" w:lineRule="auto"/>
              <w:ind w:left="-2" w:right="283"/>
              <w:jc w:val="both"/>
              <w:rPr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z w:val="22"/>
                <w:szCs w:val="22"/>
                <w:shd w:val="clear" w:color="auto" w:fill="FFFFFF"/>
              </w:rPr>
              <w:t>6</w:t>
            </w:r>
            <w:r w:rsidRPr="0003702C">
              <w:rPr>
                <w:b/>
                <w:color w:val="000000"/>
                <w:sz w:val="22"/>
                <w:szCs w:val="22"/>
                <w:shd w:val="clear" w:color="auto" w:fill="FFFFFF"/>
              </w:rPr>
              <w:t>.</w:t>
            </w:r>
            <w:r w:rsidRPr="0003702C">
              <w:rPr>
                <w:color w:val="000000"/>
                <w:sz w:val="22"/>
                <w:szCs w:val="22"/>
                <w:shd w:val="clear" w:color="auto" w:fill="FFFFFF"/>
              </w:rPr>
              <w:t xml:space="preserve"> Υπεύθυνη δήλωση του πωλητή ή </w:t>
            </w:r>
            <w:proofErr w:type="spellStart"/>
            <w:r w:rsidRPr="0003702C">
              <w:rPr>
                <w:color w:val="000000"/>
                <w:sz w:val="22"/>
                <w:szCs w:val="22"/>
                <w:shd w:val="clear" w:color="auto" w:fill="FFFFFF"/>
              </w:rPr>
              <w:t>αναγομωτή</w:t>
            </w:r>
            <w:proofErr w:type="spellEnd"/>
            <w:r w:rsidRPr="0003702C">
              <w:rPr>
                <w:color w:val="000000"/>
                <w:sz w:val="22"/>
                <w:szCs w:val="22"/>
                <w:shd w:val="clear" w:color="auto" w:fill="FFFFFF"/>
              </w:rPr>
              <w:t xml:space="preserve"> του πυροσβεστήρα ή των πυροσβεστήρων  που θα χρησιμοποιήσει ο εκθέτης, για την καλή λειτουργία του.</w:t>
            </w:r>
          </w:p>
          <w:p w:rsidR="001C0720" w:rsidRPr="0003702C" w:rsidRDefault="001C0720" w:rsidP="00111D35">
            <w:pPr>
              <w:pStyle w:val="Web"/>
              <w:shd w:val="clear" w:color="auto" w:fill="FFFFFF"/>
              <w:spacing w:before="0" w:beforeAutospacing="0" w:after="0" w:afterAutospacing="0" w:line="276" w:lineRule="auto"/>
              <w:ind w:left="-2" w:right="283"/>
              <w:jc w:val="both"/>
              <w:rPr>
                <w:color w:val="000000"/>
              </w:rPr>
            </w:pPr>
            <w:r w:rsidRPr="0003702C">
              <w:rPr>
                <w:color w:val="000000"/>
                <w:sz w:val="22"/>
                <w:szCs w:val="22"/>
                <w:shd w:val="clear" w:color="auto" w:fill="FFFFFF"/>
              </w:rPr>
              <w:t xml:space="preserve">Επίσης στους ιδιοκτήτες-εκμεταλλευτές κινητών καντινών απαιτείται να υφίσταται τουλάχιστον ένας (1) πυροσβεστήρας ξηράς </w:t>
            </w:r>
            <w:proofErr w:type="spellStart"/>
            <w:r w:rsidRPr="0003702C">
              <w:rPr>
                <w:color w:val="000000"/>
                <w:sz w:val="22"/>
                <w:szCs w:val="22"/>
                <w:shd w:val="clear" w:color="auto" w:fill="FFFFFF"/>
              </w:rPr>
              <w:t>κόνεως</w:t>
            </w:r>
            <w:proofErr w:type="spellEnd"/>
            <w:r w:rsidRPr="0003702C">
              <w:rPr>
                <w:color w:val="000000"/>
                <w:sz w:val="22"/>
                <w:szCs w:val="22"/>
                <w:shd w:val="clear" w:color="auto" w:fill="FFFFFF"/>
              </w:rPr>
              <w:t xml:space="preserve"> ή βάσης νερού ελάχιστης κατασβεστικής ικανότητας 21Α-113Β-0, ένας (1) φορητός πυροσβεστήρας κατηγορίας F, ελάχιστης κατασβεστικής ικανότητας 25F σε περίπτωση χρήσης μαγειρικών ελαίων-λιπών, καθώς και ένας (1) απλός ανιχνευτής εκρηκτικών μιγμάτων σε περίπτωση χρήσης φιάλης προπανίου σε εσωτερικό χώρο.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20" w:rsidRPr="0003702C" w:rsidRDefault="00AE7F59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AE7F59">
              <w:rPr>
                <w:rFonts w:ascii="Times New Roman" w:hAnsi="Times New Roman" w:cs="Times New Roman"/>
                <w:b/>
                <w:noProof/>
                <w:sz w:val="22"/>
                <w:szCs w:val="22"/>
                <w:u w:val="single"/>
              </w:rPr>
              <w:pict>
                <v:rect id="_x0000_s1028" style="position:absolute;left:0;text-align:left;margin-left:19.15pt;margin-top:47.15pt;width:23.25pt;height:18.75pt;z-index:251662336;mso-position-horizontal-relative:text;mso-position-vertical-relative:text"/>
              </w:pict>
            </w:r>
          </w:p>
        </w:tc>
      </w:tr>
      <w:tr w:rsidR="001C0720" w:rsidRPr="0003702C" w:rsidTr="00111D35">
        <w:trPr>
          <w:trHeight w:val="5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  <w:b/>
              </w:rPr>
            </w:pPr>
            <w:r w:rsidRPr="0003702C">
              <w:rPr>
                <w:rFonts w:ascii="Times New Roman" w:hAnsi="Times New Roman" w:cs="Times New Roman"/>
                <w:b/>
                <w:sz w:val="22"/>
                <w:szCs w:val="22"/>
              </w:rPr>
              <w:t>8.</w:t>
            </w: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3702C">
              <w:rPr>
                <w:rFonts w:ascii="Times New Roman" w:hAnsi="Times New Roman" w:cs="Times New Roman"/>
                <w:bCs/>
                <w:sz w:val="22"/>
                <w:szCs w:val="22"/>
              </w:rPr>
              <w:t>βεβαίωση μη οφειλής</w:t>
            </w: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 xml:space="preserve"> στον Δήμο Πέλλας.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20" w:rsidRPr="0003702C" w:rsidRDefault="00AE7F59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AE7F59">
              <w:rPr>
                <w:rFonts w:ascii="Times New Roman" w:hAnsi="Times New Roman" w:cs="Times New Roman"/>
                <w:b/>
                <w:noProof/>
                <w:sz w:val="22"/>
                <w:szCs w:val="22"/>
                <w:u w:val="single"/>
              </w:rPr>
              <w:pict>
                <v:rect id="_x0000_s1031" style="position:absolute;left:0;text-align:left;margin-left:19.15pt;margin-top:2.55pt;width:23.25pt;height:18.75pt;z-index:251665408;mso-position-horizontal-relative:text;mso-position-vertical-relative:text"/>
              </w:pict>
            </w:r>
          </w:p>
        </w:tc>
      </w:tr>
      <w:tr w:rsidR="001C0720" w:rsidRPr="0003702C" w:rsidTr="00111D35">
        <w:trPr>
          <w:trHeight w:val="489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r w:rsidRPr="0003702C">
              <w:rPr>
                <w:rFonts w:ascii="Times New Roman" w:hAnsi="Times New Roman" w:cs="Times New Roman"/>
                <w:b/>
                <w:sz w:val="22"/>
                <w:szCs w:val="22"/>
              </w:rPr>
              <w:t>9.</w:t>
            </w: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3702C">
              <w:rPr>
                <w:rFonts w:ascii="Times New Roman" w:hAnsi="Times New Roman" w:cs="Times New Roman"/>
                <w:bCs/>
                <w:sz w:val="22"/>
                <w:szCs w:val="22"/>
              </w:rPr>
              <w:t>Διπλότυπο είσπραξης του τέλους χρήσης</w:t>
            </w: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AE7F59" w:rsidP="00111D35">
            <w:pPr>
              <w:shd w:val="clear" w:color="auto" w:fill="FFFFFF"/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AE7F59">
              <w:rPr>
                <w:rFonts w:ascii="Times New Roman" w:hAnsi="Times New Roman" w:cs="Times New Roman"/>
                <w:b/>
                <w:noProof/>
                <w:sz w:val="22"/>
                <w:szCs w:val="22"/>
                <w:u w:val="single"/>
              </w:rPr>
              <w:pict>
                <v:rect id="_x0000_s1029" style="position:absolute;left:0;text-align:left;margin-left:19.15pt;margin-top:2.25pt;width:23.25pt;height:18.75pt;z-index:251663360;mso-position-horizontal-relative:text;mso-position-vertical-relative:text"/>
              </w:pict>
            </w:r>
          </w:p>
        </w:tc>
      </w:tr>
    </w:tbl>
    <w:p w:rsidR="001C0720" w:rsidRPr="0003702C" w:rsidRDefault="001C0720" w:rsidP="001C0720">
      <w:pPr>
        <w:shd w:val="clear" w:color="auto" w:fill="FFFFFF"/>
        <w:spacing w:before="120"/>
        <w:ind w:left="-1021" w:right="-794"/>
        <w:jc w:val="both"/>
        <w:rPr>
          <w:rFonts w:ascii="Times New Roman" w:hAnsi="Times New Roman" w:cs="Times New Roman"/>
          <w:sz w:val="22"/>
          <w:szCs w:val="22"/>
        </w:rPr>
      </w:pPr>
      <w:r w:rsidRPr="0003702C">
        <w:rPr>
          <w:rFonts w:ascii="Times New Roman" w:hAnsi="Times New Roman" w:cs="Times New Roman"/>
          <w:sz w:val="22"/>
          <w:szCs w:val="22"/>
        </w:rPr>
        <w:t xml:space="preserve">Με ατομική μου ευθύνη και γνωρίζοντας τις κυρώσεις </w:t>
      </w:r>
      <w:r w:rsidRPr="0003702C">
        <w:rPr>
          <w:rFonts w:ascii="Times New Roman" w:hAnsi="Times New Roman" w:cs="Times New Roman"/>
          <w:sz w:val="22"/>
          <w:szCs w:val="22"/>
          <w:vertAlign w:val="superscript"/>
        </w:rPr>
        <w:t>(2)</w:t>
      </w:r>
      <w:r w:rsidRPr="0003702C">
        <w:rPr>
          <w:rFonts w:ascii="Times New Roman" w:hAnsi="Times New Roman" w:cs="Times New Roman"/>
          <w:sz w:val="22"/>
          <w:szCs w:val="22"/>
        </w:rPr>
        <w:t xml:space="preserve">, που προβλέπονται από τις διατάξεις της παρ. 6 του άρθρου 22 του Ν. 1599/1986, </w:t>
      </w:r>
      <w:r w:rsidRPr="0003702C">
        <w:rPr>
          <w:rFonts w:ascii="Times New Roman" w:hAnsi="Times New Roman" w:cs="Times New Roman"/>
          <w:bCs/>
          <w:sz w:val="22"/>
          <w:szCs w:val="22"/>
        </w:rPr>
        <w:t>δηλώνω ότι:</w:t>
      </w:r>
    </w:p>
    <w:p w:rsidR="001C0720" w:rsidRDefault="001C0720" w:rsidP="001C0720">
      <w:pPr>
        <w:pStyle w:val="a3"/>
        <w:numPr>
          <w:ilvl w:val="0"/>
          <w:numId w:val="1"/>
        </w:numPr>
        <w:shd w:val="clear" w:color="auto" w:fill="FFFFFF"/>
        <w:overflowPunct w:val="0"/>
        <w:adjustRightInd w:val="0"/>
        <w:spacing w:before="120"/>
        <w:ind w:left="-993" w:right="-794" w:firstLine="0"/>
        <w:jc w:val="both"/>
        <w:rPr>
          <w:rFonts w:ascii="Times New Roman" w:hAnsi="Times New Roman" w:cs="Times New Roman"/>
          <w:sz w:val="22"/>
          <w:szCs w:val="22"/>
        </w:rPr>
      </w:pPr>
      <w:r w:rsidRPr="000952C7">
        <w:rPr>
          <w:rFonts w:ascii="Times New Roman" w:hAnsi="Times New Roman" w:cs="Times New Roman"/>
          <w:sz w:val="22"/>
          <w:szCs w:val="22"/>
          <w:u w:val="single"/>
        </w:rPr>
        <w:t>ΓΙΑ ΕΙΔΗ ΠΩΛΗΣΗΣ ΚΥΕ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03702C">
        <w:rPr>
          <w:rFonts w:ascii="Times New Roman" w:hAnsi="Times New Roman" w:cs="Times New Roman"/>
          <w:sz w:val="22"/>
          <w:szCs w:val="22"/>
        </w:rPr>
        <w:t xml:space="preserve">Η ΠΡΟΣΩΡΙΝΗ ΕΠΙΧΕΙΡΗΣΗ ΠΑΡΑΣΚΕΥΣΗΣ &amp; ΠΡΟΣΦΟΡΑΣ ΤΡΟΦΙΜΩΝ  &amp; ΠΟΤΩΝ, ΣΤΟΝ ΠΡΟΣΩΡΙΝΟ ΧΩΡΟ ΠΟΥ ΘΑ ΜΟΥ ΠΑΡΑΧΩΡΗΘΕΙ ΑΠΌ ΤΟ ΔΗΜΟ ΠΕΛΛΑΣ ΣΤΗ ΧΡΙΣΤΟΥΓΕΝΝΙΑΤΙΚΗ ΑΓΟΡΑ-ΠΑΡΑΜΥΘΟΥΠΟΛΗ ΓΙΑΝΝΙΤΣΩΝ 2019, </w:t>
      </w:r>
      <w:r>
        <w:rPr>
          <w:rFonts w:ascii="Times New Roman" w:hAnsi="Times New Roman" w:cs="Times New Roman"/>
          <w:sz w:val="22"/>
          <w:szCs w:val="22"/>
        </w:rPr>
        <w:t>Θ</w:t>
      </w:r>
      <w:r w:rsidRPr="0003702C">
        <w:rPr>
          <w:rFonts w:ascii="Times New Roman" w:hAnsi="Times New Roman" w:cs="Times New Roman"/>
          <w:sz w:val="22"/>
          <w:szCs w:val="22"/>
        </w:rPr>
        <w:t xml:space="preserve">Α ΠΛΗΡΕΙ </w:t>
      </w:r>
      <w:r>
        <w:rPr>
          <w:rFonts w:ascii="Times New Roman" w:hAnsi="Times New Roman" w:cs="Times New Roman"/>
          <w:sz w:val="22"/>
          <w:szCs w:val="22"/>
        </w:rPr>
        <w:t xml:space="preserve">ΜΕ ΕΥΘΥΝΗ ΜΟΥ </w:t>
      </w:r>
      <w:r w:rsidRPr="0003702C">
        <w:rPr>
          <w:rFonts w:ascii="Times New Roman" w:hAnsi="Times New Roman" w:cs="Times New Roman"/>
          <w:sz w:val="22"/>
          <w:szCs w:val="22"/>
        </w:rPr>
        <w:t xml:space="preserve">ΤΟΥΣ ΠΡΟΒΛΕΠΟΜΕΝΟΥΣ ΟΡΟΥΣ ΚΑΙ ΤΙΣ ΠΡΟΔΙΑΓΡΑΦΕΣ ΤΟΥ ΑΡΘΡΟΥ 14 ΤΗΣ ΥΓΕΙΟΝΟΜΙΚΗΣ ΔΙΑΤΑΞΗΣ Υ1γ/Γ.Π/οικ. 47829/21.06.2017 (ΦΕΚ 2161/23-06-2017) ΚΑΙ ΤΟΥ  ΚΕΦΑΛΑΙΟΥ </w:t>
      </w:r>
      <w:r w:rsidRPr="0003702C">
        <w:rPr>
          <w:rFonts w:ascii="Times New Roman" w:hAnsi="Times New Roman" w:cs="Times New Roman"/>
          <w:sz w:val="22"/>
          <w:szCs w:val="22"/>
          <w:lang w:val="en-US"/>
        </w:rPr>
        <w:t>III</w:t>
      </w:r>
      <w:r w:rsidRPr="0003702C">
        <w:rPr>
          <w:rFonts w:ascii="Times New Roman" w:hAnsi="Times New Roman" w:cs="Times New Roman"/>
          <w:sz w:val="22"/>
          <w:szCs w:val="22"/>
        </w:rPr>
        <w:t xml:space="preserve"> ΤΟΥ ΠΑΡΑΡΤΗΜΑΤΟΣ </w:t>
      </w:r>
      <w:r w:rsidRPr="0003702C">
        <w:rPr>
          <w:rFonts w:ascii="Times New Roman" w:hAnsi="Times New Roman" w:cs="Times New Roman"/>
          <w:sz w:val="22"/>
          <w:szCs w:val="22"/>
          <w:lang w:val="en-US"/>
        </w:rPr>
        <w:t>II</w:t>
      </w:r>
      <w:r w:rsidRPr="0003702C">
        <w:rPr>
          <w:rFonts w:ascii="Times New Roman" w:hAnsi="Times New Roman" w:cs="Times New Roman"/>
          <w:sz w:val="22"/>
          <w:szCs w:val="22"/>
        </w:rPr>
        <w:t xml:space="preserve"> ΤΟΥ ΕΚ 852/2004.</w:t>
      </w:r>
    </w:p>
    <w:p w:rsidR="001C0720" w:rsidRDefault="001C0720" w:rsidP="001C0720">
      <w:pPr>
        <w:pStyle w:val="a3"/>
        <w:numPr>
          <w:ilvl w:val="0"/>
          <w:numId w:val="1"/>
        </w:numPr>
        <w:shd w:val="clear" w:color="auto" w:fill="FFFFFF"/>
        <w:overflowPunct w:val="0"/>
        <w:adjustRightInd w:val="0"/>
        <w:spacing w:before="120"/>
        <w:ind w:left="-993" w:right="-794" w:firstLine="0"/>
        <w:jc w:val="both"/>
        <w:rPr>
          <w:rFonts w:ascii="Times New Roman" w:hAnsi="Times New Roman" w:cs="Times New Roman"/>
          <w:sz w:val="22"/>
          <w:szCs w:val="22"/>
        </w:rPr>
      </w:pPr>
      <w:r w:rsidRPr="0003702C">
        <w:rPr>
          <w:rFonts w:ascii="Times New Roman" w:hAnsi="Times New Roman" w:cs="Times New Roman"/>
          <w:sz w:val="22"/>
          <w:szCs w:val="22"/>
        </w:rPr>
        <w:t xml:space="preserve"> </w:t>
      </w:r>
      <w:r w:rsidRPr="000952C7">
        <w:rPr>
          <w:rFonts w:ascii="Times New Roman" w:hAnsi="Times New Roman" w:cs="Times New Roman"/>
          <w:sz w:val="22"/>
          <w:szCs w:val="22"/>
          <w:u w:val="single"/>
        </w:rPr>
        <w:t>ΕΠΙΠΛΕΟΝ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0952C7">
        <w:rPr>
          <w:rFonts w:ascii="Times New Roman" w:hAnsi="Times New Roman" w:cs="Times New Roman"/>
          <w:sz w:val="22"/>
          <w:szCs w:val="22"/>
          <w:u w:val="single"/>
        </w:rPr>
        <w:t xml:space="preserve"> ΓΙΑ ΕΙΔΗ ΠΩΛΗΣΗΣ ΚΥΕ</w:t>
      </w:r>
      <w:r>
        <w:rPr>
          <w:rFonts w:ascii="Times New Roman" w:hAnsi="Times New Roman" w:cs="Times New Roman"/>
          <w:sz w:val="22"/>
          <w:szCs w:val="22"/>
        </w:rPr>
        <w:t xml:space="preserve">, ΓΝΩΡΙΖΩ ΟΤΙ </w:t>
      </w:r>
      <w:r w:rsidRPr="0003702C">
        <w:rPr>
          <w:rFonts w:ascii="Times New Roman" w:hAnsi="Times New Roman" w:cs="Times New Roman"/>
          <w:sz w:val="22"/>
          <w:szCs w:val="22"/>
        </w:rPr>
        <w:t>Ω</w:t>
      </w:r>
      <w:r>
        <w:rPr>
          <w:rFonts w:ascii="Times New Roman" w:hAnsi="Times New Roman" w:cs="Times New Roman"/>
          <w:sz w:val="22"/>
          <w:szCs w:val="22"/>
        </w:rPr>
        <w:t>ΦΕΙΛΩ ΝΑ ΠΡΟΜΗΘΕΥΤΩ</w:t>
      </w:r>
      <w:r w:rsidRPr="0003702C">
        <w:rPr>
          <w:rFonts w:ascii="Times New Roman" w:hAnsi="Times New Roman" w:cs="Times New Roman"/>
          <w:sz w:val="22"/>
          <w:szCs w:val="22"/>
        </w:rPr>
        <w:t xml:space="preserve"> ΑΠΟ ΤΙΣ ΚΑΤΑ ΤΟΠΟΥΣ ΥΓΕΙΟΝΟΜΙΚΕΣ ΑΡΧΕΣ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03702C">
        <w:rPr>
          <w:rFonts w:ascii="Times New Roman" w:hAnsi="Times New Roman" w:cs="Times New Roman"/>
          <w:sz w:val="22"/>
          <w:szCs w:val="22"/>
        </w:rPr>
        <w:t xml:space="preserve"> </w:t>
      </w:r>
      <w:r w:rsidRPr="000952C7">
        <w:rPr>
          <w:rFonts w:ascii="Times New Roman" w:hAnsi="Times New Roman" w:cs="Times New Roman"/>
          <w:b/>
          <w:sz w:val="22"/>
          <w:szCs w:val="22"/>
          <w:u w:val="single"/>
        </w:rPr>
        <w:t>ΒΕΒΑΙΩΣΗ ΚΑΤΑΛΛΗΛΟΤΗΤΑΣ</w:t>
      </w:r>
      <w:r w:rsidRPr="0003702C">
        <w:rPr>
          <w:rFonts w:ascii="Times New Roman" w:hAnsi="Times New Roman" w:cs="Times New Roman"/>
          <w:sz w:val="22"/>
          <w:szCs w:val="22"/>
        </w:rPr>
        <w:t xml:space="preserve"> ΥΓΕΙΟΝΟΜΙΚΟΥ ΕΝΔΙΑΦΕΡΟΝΤΟΣ ΤΟΥ ΠΡΟΣΩΡΙΝΟΥ ΧΩΡΟΥ ΠΟΥ ΘΑ ΧΡΗΣΙΜΟΠΟΙΗΣΩ </w:t>
      </w:r>
      <w:r>
        <w:rPr>
          <w:rFonts w:ascii="Times New Roman" w:hAnsi="Times New Roman" w:cs="Times New Roman"/>
          <w:sz w:val="22"/>
          <w:szCs w:val="22"/>
        </w:rPr>
        <w:t>,</w:t>
      </w:r>
    </w:p>
    <w:p w:rsidR="001C0720" w:rsidRDefault="001C0720" w:rsidP="001C0720">
      <w:pPr>
        <w:pStyle w:val="a3"/>
        <w:numPr>
          <w:ilvl w:val="0"/>
          <w:numId w:val="1"/>
        </w:numPr>
        <w:shd w:val="clear" w:color="auto" w:fill="FFFFFF"/>
        <w:overflowPunct w:val="0"/>
        <w:adjustRightInd w:val="0"/>
        <w:spacing w:before="120"/>
        <w:ind w:left="-993" w:right="-794" w:firstLine="0"/>
        <w:jc w:val="both"/>
        <w:rPr>
          <w:rFonts w:ascii="Times New Roman" w:hAnsi="Times New Roman" w:cs="Times New Roman"/>
          <w:sz w:val="22"/>
          <w:szCs w:val="22"/>
        </w:rPr>
      </w:pPr>
      <w:r w:rsidRPr="0022202D">
        <w:rPr>
          <w:rFonts w:ascii="Times New Roman" w:hAnsi="Times New Roman" w:cs="Times New Roman"/>
          <w:sz w:val="22"/>
          <w:szCs w:val="22"/>
        </w:rPr>
        <w:t>ΤΑ ΑΝΤΙΓΡΑΦΑ ΠΟΥ ΠΡΟΣΚΟΜΙΖΩ ΑΠΟΤΕΛΟΥΝ ΠΙΣΤΑ ΑΝΤΙΓΡΑΦΑ ΑΠΟ ΤΑ ΠΡΩΤΟΤΥΠΑ</w:t>
      </w:r>
    </w:p>
    <w:p w:rsidR="001C0720" w:rsidRDefault="001C0720" w:rsidP="001C0720">
      <w:pPr>
        <w:pStyle w:val="a3"/>
        <w:numPr>
          <w:ilvl w:val="0"/>
          <w:numId w:val="1"/>
        </w:numPr>
        <w:shd w:val="clear" w:color="auto" w:fill="FFFFFF"/>
        <w:overflowPunct w:val="0"/>
        <w:adjustRightInd w:val="0"/>
        <w:spacing w:before="120"/>
        <w:ind w:left="-993" w:right="-794" w:firstLine="0"/>
        <w:jc w:val="both"/>
        <w:rPr>
          <w:rFonts w:ascii="Times New Roman" w:hAnsi="Times New Roman" w:cs="Times New Roman"/>
          <w:sz w:val="22"/>
          <w:szCs w:val="22"/>
        </w:rPr>
      </w:pPr>
      <w:r w:rsidRPr="0022202D">
        <w:rPr>
          <w:rFonts w:ascii="Times New Roman" w:hAnsi="Times New Roman" w:cs="Times New Roman"/>
          <w:sz w:val="22"/>
          <w:szCs w:val="22"/>
        </w:rPr>
        <w:t xml:space="preserve">ΕΛΑΒΑ ΓΝΩΣΗ ΚΑΙ ΣΥΜΦΩΝΩ ΜΕ ΤΙΣ ΑΠΟΦΑΣΕΙΣ </w:t>
      </w:r>
      <w:r w:rsidR="00100319">
        <w:rPr>
          <w:rFonts w:ascii="Times New Roman" w:hAnsi="Times New Roman" w:cs="Times New Roman"/>
          <w:sz w:val="22"/>
          <w:szCs w:val="22"/>
        </w:rPr>
        <w:t>406</w:t>
      </w:r>
      <w:r w:rsidRPr="0022202D">
        <w:rPr>
          <w:rFonts w:ascii="Times New Roman" w:hAnsi="Times New Roman" w:cs="Times New Roman"/>
          <w:sz w:val="22"/>
          <w:szCs w:val="22"/>
        </w:rPr>
        <w:t>/2019 (ΑΠΟΦΑΣΗ Δ.Σ. ΔΙΕΝΕΡΓΕΙΑΣ) ΚΑΙ ΑΡΘ. 471/2018 ΑΠΟΦΑΣΗ Δ.Σ, ΚΑΝΟΝΙΣΜΟΥ ΛΕΙΤΟΥΡΓΙΑΣ ΧΡΙΣΤΟΥΓΕΝΝΙΑΤΙΚΗΣ ΑΓΟΡΑΣ-ΠΑΡΑΜΥΘΟΥΠΟΛΗΣ ΓΙΑΝΝΙΤΣΩΝ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</w:p>
    <w:p w:rsidR="001C0720" w:rsidRPr="0022202D" w:rsidRDefault="001C0720" w:rsidP="001C0720">
      <w:pPr>
        <w:pStyle w:val="a3"/>
        <w:numPr>
          <w:ilvl w:val="0"/>
          <w:numId w:val="1"/>
        </w:numPr>
        <w:shd w:val="clear" w:color="auto" w:fill="FFFFFF"/>
        <w:overflowPunct w:val="0"/>
        <w:adjustRightInd w:val="0"/>
        <w:spacing w:before="120"/>
        <w:ind w:left="-993" w:right="-794" w:firstLine="0"/>
        <w:jc w:val="both"/>
        <w:rPr>
          <w:rFonts w:ascii="Times New Roman" w:hAnsi="Times New Roman" w:cs="Times New Roman"/>
          <w:sz w:val="22"/>
          <w:szCs w:val="22"/>
        </w:rPr>
      </w:pPr>
      <w:r w:rsidRPr="0022202D">
        <w:rPr>
          <w:rFonts w:ascii="Times New Roman" w:hAnsi="Times New Roman" w:cs="Times New Roman"/>
          <w:sz w:val="22"/>
          <w:szCs w:val="22"/>
        </w:rPr>
        <w:t>ΟΤΙ ΕΧΩ ΔΗΛΩΣΕΙ ΕΙΝΑΙ ΑΛΗΘΕΣ</w:t>
      </w:r>
    </w:p>
    <w:p w:rsidR="001C0720" w:rsidRPr="0003702C" w:rsidRDefault="001C0720" w:rsidP="00100319">
      <w:pPr>
        <w:shd w:val="clear" w:color="auto" w:fill="FFFFFF"/>
        <w:spacing w:before="120"/>
        <w:ind w:right="-794"/>
        <w:jc w:val="both"/>
        <w:rPr>
          <w:rFonts w:ascii="Times New Roman" w:hAnsi="Times New Roman" w:cs="Times New Roman"/>
          <w:sz w:val="22"/>
          <w:szCs w:val="22"/>
        </w:rPr>
      </w:pPr>
    </w:p>
    <w:p w:rsidR="001C0720" w:rsidRPr="0003702C" w:rsidRDefault="001C0720" w:rsidP="001C0720">
      <w:pPr>
        <w:shd w:val="clear" w:color="auto" w:fill="FFFFFF"/>
        <w:spacing w:before="120"/>
        <w:ind w:left="-1021" w:right="-794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4"/>
        <w:gridCol w:w="4825"/>
      </w:tblGrid>
      <w:tr w:rsidR="001C0720" w:rsidRPr="0003702C" w:rsidTr="00111D35">
        <w:trPr>
          <w:trHeight w:val="2528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720" w:rsidRPr="0003702C" w:rsidRDefault="001C0720" w:rsidP="00111D35">
            <w:pPr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>Υπογραφή</w:t>
            </w:r>
          </w:p>
          <w:p w:rsidR="001C0720" w:rsidRPr="0003702C" w:rsidRDefault="001C0720" w:rsidP="00111D35">
            <w:pPr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>Ο Αιτών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720" w:rsidRPr="0003702C" w:rsidRDefault="001C0720" w:rsidP="00111D35">
            <w:pPr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  <w:r w:rsidRPr="0003702C">
              <w:rPr>
                <w:rFonts w:ascii="Times New Roman" w:hAnsi="Times New Roman" w:cs="Times New Roman"/>
                <w:sz w:val="22"/>
                <w:szCs w:val="22"/>
              </w:rPr>
              <w:t>Ο Παραλαβών Αρμόδιος υπάλληλος</w:t>
            </w:r>
          </w:p>
          <w:p w:rsidR="001C0720" w:rsidRPr="0003702C" w:rsidRDefault="001C0720" w:rsidP="00111D35">
            <w:pPr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</w:rPr>
            </w:pPr>
          </w:p>
          <w:p w:rsidR="001C0720" w:rsidRPr="0003702C" w:rsidRDefault="001C0720" w:rsidP="00111D35">
            <w:pPr>
              <w:spacing w:before="11" w:after="100" w:line="276" w:lineRule="auto"/>
              <w:ind w:right="283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9D3EA1" w:rsidRDefault="009D3EA1" w:rsidP="00100319"/>
    <w:sectPr w:rsidR="009D3EA1" w:rsidSect="00100319">
      <w:pgSz w:w="11906" w:h="16838"/>
      <w:pgMar w:top="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NewRomanPS-Bold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8403C"/>
    <w:multiLevelType w:val="hybridMultilevel"/>
    <w:tmpl w:val="D51C2BAC"/>
    <w:lvl w:ilvl="0" w:tplc="BC6E6450">
      <w:start w:val="1"/>
      <w:numFmt w:val="decimal"/>
      <w:lvlText w:val="%1."/>
      <w:lvlJc w:val="left"/>
      <w:pPr>
        <w:ind w:left="-66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9" w:hanging="360"/>
      </w:pPr>
    </w:lvl>
    <w:lvl w:ilvl="2" w:tplc="0408001B" w:tentative="1">
      <w:start w:val="1"/>
      <w:numFmt w:val="lowerRoman"/>
      <w:lvlText w:val="%3."/>
      <w:lvlJc w:val="right"/>
      <w:pPr>
        <w:ind w:left="779" w:hanging="180"/>
      </w:pPr>
    </w:lvl>
    <w:lvl w:ilvl="3" w:tplc="0408000F" w:tentative="1">
      <w:start w:val="1"/>
      <w:numFmt w:val="decimal"/>
      <w:lvlText w:val="%4."/>
      <w:lvlJc w:val="left"/>
      <w:pPr>
        <w:ind w:left="1499" w:hanging="360"/>
      </w:pPr>
    </w:lvl>
    <w:lvl w:ilvl="4" w:tplc="04080019" w:tentative="1">
      <w:start w:val="1"/>
      <w:numFmt w:val="lowerLetter"/>
      <w:lvlText w:val="%5."/>
      <w:lvlJc w:val="left"/>
      <w:pPr>
        <w:ind w:left="2219" w:hanging="360"/>
      </w:pPr>
    </w:lvl>
    <w:lvl w:ilvl="5" w:tplc="0408001B" w:tentative="1">
      <w:start w:val="1"/>
      <w:numFmt w:val="lowerRoman"/>
      <w:lvlText w:val="%6."/>
      <w:lvlJc w:val="right"/>
      <w:pPr>
        <w:ind w:left="2939" w:hanging="180"/>
      </w:pPr>
    </w:lvl>
    <w:lvl w:ilvl="6" w:tplc="0408000F" w:tentative="1">
      <w:start w:val="1"/>
      <w:numFmt w:val="decimal"/>
      <w:lvlText w:val="%7."/>
      <w:lvlJc w:val="left"/>
      <w:pPr>
        <w:ind w:left="3659" w:hanging="360"/>
      </w:pPr>
    </w:lvl>
    <w:lvl w:ilvl="7" w:tplc="04080019" w:tentative="1">
      <w:start w:val="1"/>
      <w:numFmt w:val="lowerLetter"/>
      <w:lvlText w:val="%8."/>
      <w:lvlJc w:val="left"/>
      <w:pPr>
        <w:ind w:left="4379" w:hanging="360"/>
      </w:pPr>
    </w:lvl>
    <w:lvl w:ilvl="8" w:tplc="0408001B" w:tentative="1">
      <w:start w:val="1"/>
      <w:numFmt w:val="lowerRoman"/>
      <w:lvlText w:val="%9."/>
      <w:lvlJc w:val="right"/>
      <w:pPr>
        <w:ind w:left="509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C0720"/>
    <w:rsid w:val="00100319"/>
    <w:rsid w:val="001C0720"/>
    <w:rsid w:val="006D7297"/>
    <w:rsid w:val="009D3EA1"/>
    <w:rsid w:val="00AE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720"/>
    <w:pPr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720"/>
    <w:pPr>
      <w:ind w:left="720"/>
      <w:contextualSpacing/>
    </w:pPr>
  </w:style>
  <w:style w:type="paragraph" w:styleId="Web">
    <w:name w:val="Normal (Web)"/>
    <w:basedOn w:val="a"/>
    <w:uiPriority w:val="99"/>
    <w:unhideWhenUsed/>
    <w:rsid w:val="001C0720"/>
    <w:pP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Bodytext97pt">
    <w:name w:val="Body text (9) + 7 pt"/>
    <w:aliases w:val="Bold2"/>
    <w:basedOn w:val="a0"/>
    <w:uiPriority w:val="99"/>
    <w:rsid w:val="001C0720"/>
    <w:rPr>
      <w:b/>
      <w:bCs/>
      <w:sz w:val="14"/>
      <w:szCs w:val="14"/>
    </w:rPr>
  </w:style>
  <w:style w:type="character" w:customStyle="1" w:styleId="Heading1Spacing4pt">
    <w:name w:val="Heading #1 + Spacing 4 pt"/>
    <w:basedOn w:val="a0"/>
    <w:uiPriority w:val="99"/>
    <w:rsid w:val="001C0720"/>
    <w:rPr>
      <w:b/>
      <w:bCs/>
      <w:spacing w:val="80"/>
      <w:sz w:val="30"/>
      <w:szCs w:val="30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3305</Characters>
  <Application>Microsoft Office Word</Application>
  <DocSecurity>0</DocSecurity>
  <Lines>27</Lines>
  <Paragraphs>7</Paragraphs>
  <ScaleCrop>false</ScaleCrop>
  <Company/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</dc:creator>
  <cp:keywords/>
  <dc:description/>
  <cp:lastModifiedBy>Efi</cp:lastModifiedBy>
  <cp:revision>4</cp:revision>
  <dcterms:created xsi:type="dcterms:W3CDTF">2019-11-19T08:30:00Z</dcterms:created>
  <dcterms:modified xsi:type="dcterms:W3CDTF">2019-11-19T08:38:00Z</dcterms:modified>
</cp:coreProperties>
</file>